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AB93D" w14:textId="77777777" w:rsidR="00783D21" w:rsidRDefault="00783D21" w:rsidP="00783D21">
      <w:pPr>
        <w:pStyle w:val="CM4"/>
        <w:spacing w:after="260"/>
        <w:rPr>
          <w:rFonts w:cs="Lucida Bright"/>
          <w:color w:val="000000"/>
          <w:sz w:val="22"/>
          <w:szCs w:val="22"/>
        </w:rPr>
      </w:pPr>
      <w:r>
        <w:rPr>
          <w:rFonts w:cs="Lucida Bright"/>
          <w:color w:val="000000"/>
          <w:sz w:val="22"/>
          <w:szCs w:val="22"/>
        </w:rPr>
        <w:t xml:space="preserve">Figure: 30 TAC §290.47(c)(3) </w:t>
      </w:r>
    </w:p>
    <w:p w14:paraId="612125CF" w14:textId="77777777" w:rsidR="00783D21" w:rsidRDefault="00783D21" w:rsidP="00783D21">
      <w:pPr>
        <w:pStyle w:val="CM4"/>
        <w:jc w:val="center"/>
        <w:rPr>
          <w:b/>
          <w:bCs/>
          <w:sz w:val="22"/>
          <w:szCs w:val="22"/>
        </w:rPr>
      </w:pPr>
      <w:r>
        <w:rPr>
          <w:b/>
          <w:bCs/>
          <w:sz w:val="22"/>
          <w:szCs w:val="22"/>
        </w:rPr>
        <w:t>Boil Water Notice Rescinded</w:t>
      </w:r>
    </w:p>
    <w:p w14:paraId="4FB46F6F" w14:textId="4D7FEC5E" w:rsidR="00783D21" w:rsidRDefault="003A5E3D" w:rsidP="00783D21">
      <w:pPr>
        <w:pStyle w:val="CM4"/>
        <w:jc w:val="center"/>
        <w:rPr>
          <w:b/>
          <w:bCs/>
          <w:sz w:val="22"/>
          <w:szCs w:val="22"/>
        </w:rPr>
      </w:pPr>
      <w:r>
        <w:rPr>
          <w:b/>
          <w:bCs/>
          <w:sz w:val="22"/>
          <w:szCs w:val="22"/>
        </w:rPr>
        <w:t>March 18, 2026</w:t>
      </w:r>
    </w:p>
    <w:p w14:paraId="5823CB1E" w14:textId="77777777" w:rsidR="00783D21" w:rsidRPr="00783D21" w:rsidRDefault="00783D21" w:rsidP="00783D21">
      <w:pPr>
        <w:pStyle w:val="Default"/>
      </w:pPr>
    </w:p>
    <w:p w14:paraId="703416E9" w14:textId="0D47AE51" w:rsidR="00783D21" w:rsidRDefault="00783D21" w:rsidP="00783D21">
      <w:pPr>
        <w:pStyle w:val="CM4"/>
        <w:rPr>
          <w:sz w:val="22"/>
          <w:szCs w:val="22"/>
        </w:rPr>
      </w:pPr>
      <w:r>
        <w:rPr>
          <w:sz w:val="22"/>
          <w:szCs w:val="22"/>
        </w:rPr>
        <w:t xml:space="preserve">On </w:t>
      </w:r>
      <w:r w:rsidR="003A5E3D" w:rsidRPr="003A5E3D">
        <w:rPr>
          <w:b/>
          <w:bCs/>
          <w:sz w:val="22"/>
          <w:szCs w:val="22"/>
        </w:rPr>
        <w:t>March 16, 2026</w:t>
      </w:r>
      <w:r>
        <w:rPr>
          <w:sz w:val="22"/>
          <w:szCs w:val="22"/>
        </w:rPr>
        <w:t xml:space="preserve">, the Texas Commission on Environmental Quality required the </w:t>
      </w:r>
      <w:r w:rsidR="003A5E3D" w:rsidRPr="003A5E3D">
        <w:rPr>
          <w:b/>
          <w:bCs/>
          <w:sz w:val="22"/>
          <w:szCs w:val="22"/>
        </w:rPr>
        <w:t>Plott Acres</w:t>
      </w:r>
      <w:r>
        <w:rPr>
          <w:sz w:val="22"/>
          <w:szCs w:val="22"/>
        </w:rPr>
        <w:t xml:space="preserve"> public water system, </w:t>
      </w:r>
      <w:r w:rsidR="003A5E3D">
        <w:rPr>
          <w:b/>
          <w:bCs/>
          <w:sz w:val="22"/>
          <w:szCs w:val="22"/>
        </w:rPr>
        <w:t>TX1520062</w:t>
      </w:r>
      <w:r>
        <w:rPr>
          <w:sz w:val="22"/>
          <w:szCs w:val="22"/>
        </w:rPr>
        <w:t xml:space="preserve">, to issue a Boil Water Notice to inform customers, individuals, or employees that due to conditions which occurred recently in the public water system, the water from this public water system was required to be boiled prior to use for drinking water or human consumption purposes. </w:t>
      </w:r>
    </w:p>
    <w:p w14:paraId="195FE0C2" w14:textId="77777777" w:rsidR="00783D21" w:rsidRDefault="00783D21" w:rsidP="00783D21">
      <w:pPr>
        <w:pStyle w:val="CM4"/>
        <w:rPr>
          <w:sz w:val="22"/>
          <w:szCs w:val="22"/>
        </w:rPr>
      </w:pPr>
    </w:p>
    <w:p w14:paraId="0E3E2C8D" w14:textId="45BD0006" w:rsidR="00783D21" w:rsidRDefault="00783D21" w:rsidP="00783D21">
      <w:pPr>
        <w:pStyle w:val="CM4"/>
        <w:rPr>
          <w:sz w:val="22"/>
          <w:szCs w:val="22"/>
        </w:rPr>
      </w:pPr>
      <w:r>
        <w:rPr>
          <w:sz w:val="22"/>
          <w:szCs w:val="22"/>
        </w:rPr>
        <w:t xml:space="preserve">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requires boiling prior to use as of </w:t>
      </w:r>
      <w:r w:rsidR="003A5E3D" w:rsidRPr="003A5E3D">
        <w:rPr>
          <w:b/>
          <w:bCs/>
          <w:sz w:val="22"/>
          <w:szCs w:val="22"/>
        </w:rPr>
        <w:t>March 18, 2026</w:t>
      </w:r>
      <w:r>
        <w:rPr>
          <w:sz w:val="22"/>
          <w:szCs w:val="22"/>
        </w:rPr>
        <w:t xml:space="preserve">. </w:t>
      </w:r>
    </w:p>
    <w:p w14:paraId="023FC7F0" w14:textId="77777777" w:rsidR="00783D21" w:rsidRDefault="00783D21" w:rsidP="00783D21">
      <w:pPr>
        <w:pStyle w:val="CM4"/>
        <w:rPr>
          <w:sz w:val="22"/>
          <w:szCs w:val="22"/>
        </w:rPr>
      </w:pPr>
    </w:p>
    <w:p w14:paraId="63E5E3D4" w14:textId="733F29B7" w:rsidR="00783D21" w:rsidRDefault="00783D21" w:rsidP="00783D21">
      <w:pPr>
        <w:pStyle w:val="CM4"/>
        <w:rPr>
          <w:sz w:val="22"/>
          <w:szCs w:val="22"/>
        </w:rPr>
      </w:pPr>
      <w:r>
        <w:rPr>
          <w:sz w:val="22"/>
          <w:szCs w:val="22"/>
        </w:rPr>
        <w:t xml:space="preserve">If you have questions concerning this matter, you may contact </w:t>
      </w:r>
      <w:r w:rsidR="003A5E3D" w:rsidRPr="003A5E3D">
        <w:rPr>
          <w:b/>
          <w:bCs/>
          <w:sz w:val="22"/>
          <w:szCs w:val="22"/>
        </w:rPr>
        <w:t>David Salinas</w:t>
      </w:r>
      <w:r>
        <w:rPr>
          <w:sz w:val="22"/>
          <w:szCs w:val="22"/>
        </w:rPr>
        <w:t xml:space="preserve"> at </w:t>
      </w:r>
      <w:r w:rsidR="003A5E3D" w:rsidRPr="003A5E3D">
        <w:rPr>
          <w:b/>
          <w:bCs/>
          <w:sz w:val="22"/>
          <w:szCs w:val="22"/>
        </w:rPr>
        <w:t>(</w:t>
      </w:r>
      <w:r w:rsidR="003A5E3D">
        <w:rPr>
          <w:b/>
          <w:bCs/>
          <w:sz w:val="22"/>
          <w:szCs w:val="22"/>
        </w:rPr>
        <w:t>806) 893-9979</w:t>
      </w:r>
      <w:r>
        <w:rPr>
          <w:b/>
          <w:bCs/>
          <w:sz w:val="22"/>
          <w:szCs w:val="22"/>
        </w:rPr>
        <w:t>ruction 6</w:t>
      </w:r>
      <w:r>
        <w:rPr>
          <w:sz w:val="22"/>
          <w:szCs w:val="22"/>
        </w:rPr>
        <w:t>&gt;. &lt;</w:t>
      </w:r>
      <w:r>
        <w:rPr>
          <w:b/>
          <w:bCs/>
          <w:sz w:val="22"/>
          <w:szCs w:val="22"/>
        </w:rPr>
        <w:t>See Instruction 7</w:t>
      </w:r>
      <w:r>
        <w:rPr>
          <w:sz w:val="22"/>
          <w:szCs w:val="22"/>
        </w:rPr>
        <w:t>&gt;</w:t>
      </w:r>
    </w:p>
    <w:p w14:paraId="05622B37" w14:textId="77777777" w:rsidR="00783D21" w:rsidRDefault="00783D21" w:rsidP="00783D21">
      <w:pPr>
        <w:pStyle w:val="CM4"/>
        <w:rPr>
          <w:sz w:val="22"/>
          <w:szCs w:val="22"/>
        </w:rPr>
      </w:pPr>
    </w:p>
    <w:p w14:paraId="22209661" w14:textId="77777777" w:rsidR="00783D21" w:rsidRDefault="00783D21" w:rsidP="00783D21">
      <w:pPr>
        <w:pStyle w:val="CM4"/>
        <w:rPr>
          <w:sz w:val="22"/>
          <w:szCs w:val="22"/>
        </w:rPr>
      </w:pPr>
      <w:r>
        <w:rPr>
          <w:b/>
          <w:bCs/>
          <w:sz w:val="22"/>
          <w:szCs w:val="22"/>
        </w:rPr>
        <w:t>Instructions</w:t>
      </w:r>
      <w:r>
        <w:rPr>
          <w:sz w:val="22"/>
          <w:szCs w:val="22"/>
        </w:rPr>
        <w:t xml:space="preserve">: </w:t>
      </w:r>
    </w:p>
    <w:p w14:paraId="5735BFF5" w14:textId="77777777" w:rsidR="00783D21" w:rsidRDefault="00783D21" w:rsidP="00783D21">
      <w:pPr>
        <w:pStyle w:val="CM4"/>
        <w:rPr>
          <w:sz w:val="22"/>
          <w:szCs w:val="22"/>
        </w:rPr>
      </w:pPr>
      <w:r>
        <w:rPr>
          <w:sz w:val="22"/>
          <w:szCs w:val="22"/>
        </w:rPr>
        <w:t xml:space="preserve">Delete instructions below on copy given to customers. This is the mandatory language for your "Boil Water Notice Rescinded" notice. Please replace </w:t>
      </w:r>
      <w:proofErr w:type="gramStart"/>
      <w:r>
        <w:rPr>
          <w:sz w:val="22"/>
          <w:szCs w:val="22"/>
        </w:rPr>
        <w:t>all of</w:t>
      </w:r>
      <w:proofErr w:type="gramEnd"/>
      <w:r>
        <w:rPr>
          <w:sz w:val="22"/>
          <w:szCs w:val="22"/>
        </w:rPr>
        <w:t xml:space="preserve"> the above referenced &lt;</w:t>
      </w:r>
      <w:r>
        <w:rPr>
          <w:b/>
          <w:bCs/>
          <w:sz w:val="22"/>
          <w:szCs w:val="22"/>
        </w:rPr>
        <w:t>See Instruction</w:t>
      </w:r>
      <w:r>
        <w:rPr>
          <w:sz w:val="22"/>
          <w:szCs w:val="22"/>
        </w:rPr>
        <w:t xml:space="preserve">&gt; numbers with the information as follows: </w:t>
      </w:r>
    </w:p>
    <w:p w14:paraId="44120719" w14:textId="77777777" w:rsidR="00783D21" w:rsidRDefault="00783D21" w:rsidP="00783D21">
      <w:pPr>
        <w:pStyle w:val="CM4"/>
        <w:rPr>
          <w:sz w:val="22"/>
          <w:szCs w:val="22"/>
        </w:rPr>
      </w:pPr>
      <w:r>
        <w:rPr>
          <w:sz w:val="22"/>
          <w:szCs w:val="22"/>
        </w:rPr>
        <w:t xml:space="preserve">&lt;1&gt; Insert date that the initial Boil Water Notice was issued. </w:t>
      </w:r>
    </w:p>
    <w:p w14:paraId="02A735E8" w14:textId="77777777" w:rsidR="00783D21" w:rsidRDefault="00783D21" w:rsidP="00783D21">
      <w:pPr>
        <w:pStyle w:val="CM4"/>
        <w:rPr>
          <w:sz w:val="22"/>
          <w:szCs w:val="22"/>
        </w:rPr>
      </w:pPr>
      <w:r>
        <w:rPr>
          <w:sz w:val="22"/>
          <w:szCs w:val="22"/>
        </w:rPr>
        <w:t xml:space="preserve">&lt;2&gt; Public Water System Name. </w:t>
      </w:r>
    </w:p>
    <w:p w14:paraId="63CBC75E" w14:textId="77777777" w:rsidR="00783D21" w:rsidRDefault="00783D21" w:rsidP="00783D21">
      <w:pPr>
        <w:pStyle w:val="CM4"/>
        <w:rPr>
          <w:sz w:val="22"/>
          <w:szCs w:val="22"/>
        </w:rPr>
      </w:pPr>
      <w:r>
        <w:rPr>
          <w:sz w:val="22"/>
          <w:szCs w:val="22"/>
        </w:rPr>
        <w:t xml:space="preserve">&lt;3&gt; Public Water System Identification Number. </w:t>
      </w:r>
    </w:p>
    <w:p w14:paraId="1BAC42EF" w14:textId="77777777" w:rsidR="00783D21" w:rsidRDefault="00783D21" w:rsidP="00783D21">
      <w:pPr>
        <w:pStyle w:val="CM4"/>
        <w:rPr>
          <w:sz w:val="22"/>
          <w:szCs w:val="22"/>
        </w:rPr>
      </w:pPr>
      <w:r>
        <w:rPr>
          <w:sz w:val="22"/>
          <w:szCs w:val="22"/>
        </w:rPr>
        <w:t xml:space="preserve">&lt;4&gt; Boil Water Notice Rescind Date. </w:t>
      </w:r>
    </w:p>
    <w:p w14:paraId="3A9096E1" w14:textId="77777777" w:rsidR="00783D21" w:rsidRDefault="00783D21" w:rsidP="00783D21">
      <w:pPr>
        <w:pStyle w:val="CM4"/>
        <w:rPr>
          <w:b/>
          <w:bCs/>
          <w:sz w:val="22"/>
          <w:szCs w:val="22"/>
        </w:rPr>
      </w:pPr>
      <w:r>
        <w:rPr>
          <w:sz w:val="22"/>
          <w:szCs w:val="22"/>
        </w:rPr>
        <w:t xml:space="preserve">&lt;5&gt; Name of public water system official and any other primary contact names. </w:t>
      </w:r>
      <w:r>
        <w:rPr>
          <w:b/>
          <w:bCs/>
          <w:sz w:val="22"/>
          <w:szCs w:val="22"/>
        </w:rPr>
        <w:t xml:space="preserve">(Do not list TCEQ as the primary contact.) </w:t>
      </w:r>
    </w:p>
    <w:p w14:paraId="57F8F739" w14:textId="77777777" w:rsidR="00783D21" w:rsidRDefault="00783D21" w:rsidP="00783D21">
      <w:pPr>
        <w:pStyle w:val="CM4"/>
        <w:rPr>
          <w:sz w:val="22"/>
          <w:szCs w:val="22"/>
        </w:rPr>
      </w:pPr>
      <w:r>
        <w:rPr>
          <w:rFonts w:ascii="Georgia" w:hAnsi="Georgia" w:cs="Georgia"/>
          <w:sz w:val="23"/>
          <w:szCs w:val="23"/>
        </w:rPr>
        <w:t>&lt;6&gt; Public water system official(s) phone number</w:t>
      </w:r>
      <w:r>
        <w:rPr>
          <w:sz w:val="22"/>
          <w:szCs w:val="22"/>
        </w:rPr>
        <w:t xml:space="preserve">, business address, </w:t>
      </w:r>
      <w:r>
        <w:rPr>
          <w:rFonts w:ascii="Georgia" w:hAnsi="Georgia" w:cs="Georgia"/>
          <w:sz w:val="23"/>
          <w:szCs w:val="23"/>
        </w:rPr>
        <w:t xml:space="preserve">and any other useful contact numbers. </w:t>
      </w:r>
      <w:r>
        <w:rPr>
          <w:sz w:val="22"/>
          <w:szCs w:val="22"/>
        </w:rPr>
        <w:t xml:space="preserve">Where appropriate, provide a telephone number or address where consumers may obtain a translated copy of the notice or assistance in the appropriate language. </w:t>
      </w:r>
    </w:p>
    <w:p w14:paraId="05313C79" w14:textId="77777777" w:rsidR="004A726B" w:rsidRPr="00783D21" w:rsidRDefault="00783D21" w:rsidP="00783D21">
      <w:pPr>
        <w:pStyle w:val="CM4"/>
        <w:rPr>
          <w:rFonts w:cs="Lucida Bright"/>
          <w:color w:val="000000"/>
          <w:sz w:val="22"/>
          <w:szCs w:val="22"/>
        </w:rPr>
      </w:pPr>
      <w:r>
        <w:rPr>
          <w:sz w:val="22"/>
          <w:szCs w:val="22"/>
        </w:rPr>
        <w:t>&lt;7&gt; Public water systems may add optional language here concerning the actions they have taken to address the boil water notice situation. The public water system customers and the executive director shall be able to reach the public water system at one of the numbers listed in this notice. If a customer, individual, or employee wishes to contact the executive director, please call (512) 239-4691</w:t>
      </w:r>
    </w:p>
    <w:sectPr w:rsidR="004A726B" w:rsidRPr="00783D21" w:rsidSect="004A726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4A80" w14:textId="77777777" w:rsidR="00F0581F" w:rsidRDefault="00F0581F" w:rsidP="00E52C9A">
      <w:r>
        <w:separator/>
      </w:r>
    </w:p>
  </w:endnote>
  <w:endnote w:type="continuationSeparator" w:id="0">
    <w:p w14:paraId="3AB41016" w14:textId="77777777" w:rsidR="00F0581F" w:rsidRDefault="00F0581F"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E996" w14:textId="77777777" w:rsidR="00F0581F" w:rsidRDefault="00F0581F" w:rsidP="00E52C9A">
      <w:r>
        <w:separator/>
      </w:r>
    </w:p>
  </w:footnote>
  <w:footnote w:type="continuationSeparator" w:id="0">
    <w:p w14:paraId="182F96DD" w14:textId="77777777" w:rsidR="00F0581F" w:rsidRDefault="00F0581F"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1786230">
    <w:abstractNumId w:val="9"/>
  </w:num>
  <w:num w:numId="2" w16cid:durableId="338581036">
    <w:abstractNumId w:val="8"/>
  </w:num>
  <w:num w:numId="3" w16cid:durableId="1765371506">
    <w:abstractNumId w:val="7"/>
  </w:num>
  <w:num w:numId="4" w16cid:durableId="2002585127">
    <w:abstractNumId w:val="6"/>
  </w:num>
  <w:num w:numId="5" w16cid:durableId="1569226544">
    <w:abstractNumId w:val="5"/>
  </w:num>
  <w:num w:numId="6" w16cid:durableId="1434398090">
    <w:abstractNumId w:val="4"/>
  </w:num>
  <w:num w:numId="7" w16cid:durableId="332496654">
    <w:abstractNumId w:val="3"/>
  </w:num>
  <w:num w:numId="8" w16cid:durableId="7097946">
    <w:abstractNumId w:val="2"/>
  </w:num>
  <w:num w:numId="9" w16cid:durableId="1493335443">
    <w:abstractNumId w:val="1"/>
  </w:num>
  <w:num w:numId="10" w16cid:durableId="1904368365">
    <w:abstractNumId w:val="0"/>
  </w:num>
  <w:num w:numId="11" w16cid:durableId="1598782640">
    <w:abstractNumId w:val="12"/>
  </w:num>
  <w:num w:numId="12" w16cid:durableId="615411881">
    <w:abstractNumId w:val="11"/>
  </w:num>
  <w:num w:numId="13" w16cid:durableId="1347899686">
    <w:abstractNumId w:val="10"/>
  </w:num>
  <w:num w:numId="14" w16cid:durableId="112557714">
    <w:abstractNumId w:val="9"/>
  </w:num>
  <w:num w:numId="15" w16cid:durableId="1806581555">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21"/>
    <w:rsid w:val="00051B7F"/>
    <w:rsid w:val="001135B1"/>
    <w:rsid w:val="00116413"/>
    <w:rsid w:val="00133E09"/>
    <w:rsid w:val="00164CE2"/>
    <w:rsid w:val="00174280"/>
    <w:rsid w:val="0017492A"/>
    <w:rsid w:val="001918A9"/>
    <w:rsid w:val="00244152"/>
    <w:rsid w:val="00246B61"/>
    <w:rsid w:val="00261265"/>
    <w:rsid w:val="00267310"/>
    <w:rsid w:val="002677C4"/>
    <w:rsid w:val="00297D38"/>
    <w:rsid w:val="002C68F3"/>
    <w:rsid w:val="00315557"/>
    <w:rsid w:val="00351FD0"/>
    <w:rsid w:val="003534C7"/>
    <w:rsid w:val="00393C75"/>
    <w:rsid w:val="003A5E3D"/>
    <w:rsid w:val="003B41DF"/>
    <w:rsid w:val="003D76E7"/>
    <w:rsid w:val="003D7D1F"/>
    <w:rsid w:val="003F5ABB"/>
    <w:rsid w:val="00417619"/>
    <w:rsid w:val="0046089F"/>
    <w:rsid w:val="004A726B"/>
    <w:rsid w:val="004D2CA6"/>
    <w:rsid w:val="00540447"/>
    <w:rsid w:val="005464F5"/>
    <w:rsid w:val="00550A48"/>
    <w:rsid w:val="0055212A"/>
    <w:rsid w:val="005B74B6"/>
    <w:rsid w:val="005F337F"/>
    <w:rsid w:val="00602FFB"/>
    <w:rsid w:val="006514EA"/>
    <w:rsid w:val="0065525B"/>
    <w:rsid w:val="00666D7E"/>
    <w:rsid w:val="00671530"/>
    <w:rsid w:val="006730D8"/>
    <w:rsid w:val="006955C6"/>
    <w:rsid w:val="006B7D8B"/>
    <w:rsid w:val="0072249E"/>
    <w:rsid w:val="00727F1C"/>
    <w:rsid w:val="00732647"/>
    <w:rsid w:val="00746472"/>
    <w:rsid w:val="0075745D"/>
    <w:rsid w:val="00783D21"/>
    <w:rsid w:val="007C39CF"/>
    <w:rsid w:val="007F1D92"/>
    <w:rsid w:val="0085033F"/>
    <w:rsid w:val="008755F2"/>
    <w:rsid w:val="008E33DD"/>
    <w:rsid w:val="008E6CA0"/>
    <w:rsid w:val="008F4441"/>
    <w:rsid w:val="0094541B"/>
    <w:rsid w:val="0097286B"/>
    <w:rsid w:val="00996B99"/>
    <w:rsid w:val="00A009C6"/>
    <w:rsid w:val="00A03680"/>
    <w:rsid w:val="00A2193F"/>
    <w:rsid w:val="00A75BA9"/>
    <w:rsid w:val="00AB074C"/>
    <w:rsid w:val="00B03EB2"/>
    <w:rsid w:val="00B3681B"/>
    <w:rsid w:val="00B4403F"/>
    <w:rsid w:val="00B868F1"/>
    <w:rsid w:val="00BE39E1"/>
    <w:rsid w:val="00BF000E"/>
    <w:rsid w:val="00C95864"/>
    <w:rsid w:val="00CC59A8"/>
    <w:rsid w:val="00CC6108"/>
    <w:rsid w:val="00CF4CB6"/>
    <w:rsid w:val="00D44331"/>
    <w:rsid w:val="00D53F25"/>
    <w:rsid w:val="00D642CF"/>
    <w:rsid w:val="00D66312"/>
    <w:rsid w:val="00D9218C"/>
    <w:rsid w:val="00DB72C0"/>
    <w:rsid w:val="00DB72FD"/>
    <w:rsid w:val="00DB788B"/>
    <w:rsid w:val="00DC278A"/>
    <w:rsid w:val="00DE7C8C"/>
    <w:rsid w:val="00E14844"/>
    <w:rsid w:val="00E52C9A"/>
    <w:rsid w:val="00E93DEF"/>
    <w:rsid w:val="00EA1F7C"/>
    <w:rsid w:val="00EF6A56"/>
    <w:rsid w:val="00F0581F"/>
    <w:rsid w:val="00F14AF7"/>
    <w:rsid w:val="00F56A6D"/>
    <w:rsid w:val="00F56E78"/>
    <w:rsid w:val="00F63A75"/>
    <w:rsid w:val="00F84C3B"/>
    <w:rsid w:val="00FA1D63"/>
    <w:rsid w:val="00FB1DEC"/>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230E"/>
  <w15:chartTrackingRefBased/>
  <w15:docId w15:val="{06BF80F3-64D3-442C-9DA2-0BC590B2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783D21"/>
    <w:pPr>
      <w:autoSpaceDE w:val="0"/>
      <w:autoSpaceDN w:val="0"/>
      <w:adjustRightInd w:val="0"/>
      <w:spacing w:before="0" w:after="0"/>
    </w:pPr>
    <w:rPr>
      <w:rFonts w:ascii="Lucida Bright" w:hAnsi="Lucida Bright" w:cs="Lucida Bright"/>
      <w:color w:val="000000"/>
    </w:rPr>
  </w:style>
  <w:style w:type="paragraph" w:customStyle="1" w:styleId="CM4">
    <w:name w:val="CM4"/>
    <w:basedOn w:val="Default"/>
    <w:next w:val="Default"/>
    <w:uiPriority w:val="99"/>
    <w:rsid w:val="00783D21"/>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B0F7-C225-42F9-BD7E-4123ACAF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 Water Notice Rescind Template</dc:title>
  <dc:subject/>
  <dc:creator>TCEQ</dc:creator>
  <cp:keywords/>
  <dc:description/>
  <cp:lastModifiedBy>David Salinas</cp:lastModifiedBy>
  <cp:revision>5</cp:revision>
  <dcterms:created xsi:type="dcterms:W3CDTF">2026-03-18T13:38:00Z</dcterms:created>
  <dcterms:modified xsi:type="dcterms:W3CDTF">2026-03-18T18:00:00Z</dcterms:modified>
</cp:coreProperties>
</file>